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0FDB" w:rsidRPr="00FC1665" w:rsidRDefault="00540FDB" w:rsidP="00540FDB">
      <w:pPr>
        <w:rPr>
          <w:b/>
          <w:bCs/>
          <w:color w:val="0070C0"/>
          <w:sz w:val="32"/>
          <w:szCs w:val="32"/>
        </w:rPr>
      </w:pPr>
      <w:r w:rsidRPr="00FC1665">
        <w:rPr>
          <w:b/>
          <w:bCs/>
          <w:color w:val="0070C0"/>
          <w:sz w:val="32"/>
          <w:szCs w:val="32"/>
        </w:rPr>
        <w:t>May 6, 2024 – Revelation – Week 32</w:t>
      </w:r>
    </w:p>
    <w:p w:rsidR="00540FDB" w:rsidRDefault="00540FDB" w:rsidP="00540FDB"/>
    <w:p w:rsidR="00540FDB" w:rsidRDefault="00540FDB" w:rsidP="00540FDB"/>
    <w:p w:rsidR="00540FDB" w:rsidRPr="00351AD5" w:rsidRDefault="00540FDB" w:rsidP="00540FDB">
      <w:pPr>
        <w:rPr>
          <w:rStyle w:val="None"/>
          <w:b/>
          <w:bCs/>
          <w:sz w:val="28"/>
          <w:szCs w:val="28"/>
          <w:u w:color="202020"/>
        </w:rPr>
      </w:pPr>
      <w:r w:rsidRPr="00351AD5">
        <w:rPr>
          <w:rStyle w:val="None"/>
          <w:b/>
          <w:bCs/>
          <w:sz w:val="28"/>
          <w:szCs w:val="28"/>
          <w:u w:color="202020"/>
        </w:rPr>
        <w:t xml:space="preserve">For this week’s homework, if you are able, read Revelation two times: </w:t>
      </w:r>
    </w:p>
    <w:p w:rsidR="00540FDB" w:rsidRPr="00FC1665" w:rsidRDefault="00540FDB" w:rsidP="00540FDB">
      <w:pPr>
        <w:rPr>
          <w:rStyle w:val="None"/>
          <w:sz w:val="28"/>
          <w:szCs w:val="28"/>
          <w:u w:color="202020"/>
        </w:rPr>
      </w:pPr>
    </w:p>
    <w:p w:rsidR="00540FDB" w:rsidRPr="00FC1665" w:rsidRDefault="00540FDB" w:rsidP="00540FDB">
      <w:pPr>
        <w:pStyle w:val="ListParagraph"/>
        <w:numPr>
          <w:ilvl w:val="0"/>
          <w:numId w:val="4"/>
        </w:numPr>
        <w:rPr>
          <w:rStyle w:val="None"/>
          <w:sz w:val="28"/>
          <w:szCs w:val="28"/>
          <w:u w:color="202020"/>
        </w:rPr>
      </w:pPr>
      <w:r w:rsidRPr="001D7A16">
        <w:rPr>
          <w:rStyle w:val="None"/>
          <w:sz w:val="28"/>
          <w:szCs w:val="28"/>
          <w:u w:val="single"/>
        </w:rPr>
        <w:t>For the first reading</w:t>
      </w:r>
      <w:r w:rsidRPr="00FC1665">
        <w:rPr>
          <w:rStyle w:val="None"/>
          <w:sz w:val="28"/>
          <w:szCs w:val="28"/>
          <w:u w:color="202020"/>
        </w:rPr>
        <w:t xml:space="preserve">, try to do in a single sitting, or in as few sittings as possible. </w:t>
      </w:r>
      <w:r>
        <w:rPr>
          <w:rStyle w:val="None"/>
          <w:sz w:val="28"/>
          <w:szCs w:val="28"/>
          <w:u w:color="202020"/>
        </w:rPr>
        <w:t xml:space="preserve">Read quickly. Don’t slow down to gain comprehension. Just read with the flow. </w:t>
      </w:r>
      <w:r w:rsidRPr="00FC1665">
        <w:rPr>
          <w:rStyle w:val="None"/>
          <w:sz w:val="28"/>
          <w:szCs w:val="28"/>
          <w:u w:color="202020"/>
        </w:rPr>
        <w:t>Then answer Question #1 below. (</w:t>
      </w:r>
      <w:r>
        <w:rPr>
          <w:rStyle w:val="None"/>
          <w:sz w:val="28"/>
          <w:szCs w:val="28"/>
          <w:u w:color="202020"/>
        </w:rPr>
        <w:t xml:space="preserve">Revelation can be read or </w:t>
      </w:r>
      <w:r w:rsidRPr="00FC1665">
        <w:rPr>
          <w:rStyle w:val="None"/>
          <w:sz w:val="28"/>
          <w:szCs w:val="28"/>
          <w:u w:color="202020"/>
        </w:rPr>
        <w:t xml:space="preserve">listen to </w:t>
      </w:r>
      <w:r>
        <w:rPr>
          <w:rStyle w:val="None"/>
          <w:sz w:val="28"/>
          <w:szCs w:val="28"/>
          <w:u w:color="202020"/>
        </w:rPr>
        <w:t>audibly i</w:t>
      </w:r>
      <w:r w:rsidRPr="00FC1665">
        <w:rPr>
          <w:rStyle w:val="None"/>
          <w:sz w:val="28"/>
          <w:szCs w:val="28"/>
          <w:u w:color="202020"/>
        </w:rPr>
        <w:t xml:space="preserve">n </w:t>
      </w:r>
      <w:r w:rsidR="00351AD5">
        <w:rPr>
          <w:rStyle w:val="None"/>
          <w:sz w:val="28"/>
          <w:szCs w:val="28"/>
          <w:u w:color="202020"/>
        </w:rPr>
        <w:t>just over</w:t>
      </w:r>
      <w:r w:rsidRPr="00FC1665">
        <w:rPr>
          <w:rStyle w:val="None"/>
          <w:sz w:val="28"/>
          <w:szCs w:val="28"/>
          <w:u w:color="202020"/>
        </w:rPr>
        <w:t xml:space="preserve"> one hour.)</w:t>
      </w:r>
      <w:r w:rsidR="00351AD5">
        <w:rPr>
          <w:rStyle w:val="None"/>
          <w:sz w:val="28"/>
          <w:szCs w:val="28"/>
          <w:u w:color="202020"/>
        </w:rPr>
        <w:t xml:space="preserve"> Feel free to use my handouts </w:t>
      </w:r>
    </w:p>
    <w:p w:rsidR="00540FDB" w:rsidRPr="00FC1665" w:rsidRDefault="00540FDB" w:rsidP="00540FDB">
      <w:pPr>
        <w:pStyle w:val="ListParagraph"/>
        <w:numPr>
          <w:ilvl w:val="0"/>
          <w:numId w:val="4"/>
        </w:numPr>
        <w:rPr>
          <w:rStyle w:val="None"/>
          <w:sz w:val="28"/>
          <w:szCs w:val="28"/>
          <w:u w:color="202020"/>
        </w:rPr>
      </w:pPr>
      <w:r w:rsidRPr="00427262">
        <w:rPr>
          <w:rStyle w:val="None"/>
          <w:sz w:val="28"/>
          <w:szCs w:val="28"/>
          <w:u w:val="single"/>
        </w:rPr>
        <w:t>For the second reading</w:t>
      </w:r>
      <w:r w:rsidRPr="00FC1665">
        <w:rPr>
          <w:rStyle w:val="None"/>
          <w:sz w:val="28"/>
          <w:szCs w:val="28"/>
          <w:u w:color="202020"/>
        </w:rPr>
        <w:t xml:space="preserve">, answer the rest of questions. Most will focus on the Great Tribulation (Chapters 6 through 19). Use </w:t>
      </w:r>
      <w:r>
        <w:rPr>
          <w:rStyle w:val="None"/>
          <w:sz w:val="28"/>
          <w:szCs w:val="28"/>
          <w:u w:color="202020"/>
        </w:rPr>
        <w:t xml:space="preserve">my </w:t>
      </w:r>
      <w:r w:rsidRPr="00FC1665">
        <w:rPr>
          <w:rStyle w:val="None"/>
          <w:sz w:val="28"/>
          <w:szCs w:val="28"/>
          <w:u w:color="202020"/>
        </w:rPr>
        <w:t xml:space="preserve">handout to understand how the chapters in Revelation are organized around the various End Times </w:t>
      </w:r>
      <w:r>
        <w:rPr>
          <w:rStyle w:val="None"/>
          <w:sz w:val="28"/>
          <w:szCs w:val="28"/>
          <w:u w:color="202020"/>
        </w:rPr>
        <w:t xml:space="preserve">(ET) </w:t>
      </w:r>
      <w:r w:rsidRPr="00FC1665">
        <w:rPr>
          <w:rStyle w:val="None"/>
          <w:sz w:val="28"/>
          <w:szCs w:val="28"/>
          <w:u w:color="202020"/>
        </w:rPr>
        <w:t xml:space="preserve">seasons. </w:t>
      </w:r>
    </w:p>
    <w:p w:rsidR="00540FDB" w:rsidRPr="00FC1665" w:rsidRDefault="00540FDB" w:rsidP="00540FDB">
      <w:pPr>
        <w:ind w:left="360" w:hanging="360"/>
        <w:rPr>
          <w:rStyle w:val="None"/>
          <w:sz w:val="28"/>
          <w:szCs w:val="28"/>
          <w:u w:color="202020"/>
        </w:rPr>
      </w:pPr>
    </w:p>
    <w:p w:rsidR="00540FDB" w:rsidRPr="00FC1665" w:rsidRDefault="00540FDB" w:rsidP="00540FDB">
      <w:pPr>
        <w:ind w:left="360" w:hanging="360"/>
        <w:rPr>
          <w:rStyle w:val="None"/>
          <w:sz w:val="28"/>
          <w:szCs w:val="28"/>
          <w:u w:color="202020"/>
        </w:rPr>
      </w:pPr>
    </w:p>
    <w:p w:rsidR="00540FDB" w:rsidRPr="00FC1665" w:rsidRDefault="00540FDB" w:rsidP="00540FDB">
      <w:pPr>
        <w:pStyle w:val="ListParagraph"/>
        <w:numPr>
          <w:ilvl w:val="1"/>
          <w:numId w:val="3"/>
        </w:numPr>
        <w:ind w:left="810" w:hanging="450"/>
        <w:rPr>
          <w:rStyle w:val="None"/>
          <w:sz w:val="28"/>
          <w:szCs w:val="28"/>
          <w:u w:color="202020"/>
        </w:rPr>
      </w:pPr>
      <w:r w:rsidRPr="00FC1665">
        <w:rPr>
          <w:rStyle w:val="None"/>
          <w:sz w:val="28"/>
          <w:szCs w:val="28"/>
          <w:u w:color="202020"/>
        </w:rPr>
        <w:t xml:space="preserve">After your first reading of Revelation, what </w:t>
      </w:r>
      <w:r w:rsidRPr="00A2256E">
        <w:rPr>
          <w:rStyle w:val="None"/>
          <w:sz w:val="28"/>
          <w:szCs w:val="28"/>
          <w:u w:val="single"/>
        </w:rPr>
        <w:t>one to three</w:t>
      </w:r>
      <w:r w:rsidRPr="00FC1665">
        <w:rPr>
          <w:rStyle w:val="None"/>
          <w:sz w:val="28"/>
          <w:szCs w:val="28"/>
          <w:u w:color="202020"/>
        </w:rPr>
        <w:t xml:space="preserve"> words come to mind? (i</w:t>
      </w:r>
      <w:r w:rsidR="00430B06">
        <w:rPr>
          <w:rStyle w:val="None"/>
          <w:sz w:val="28"/>
          <w:szCs w:val="28"/>
          <w:u w:color="202020"/>
        </w:rPr>
        <w:t>t</w:t>
      </w:r>
      <w:r w:rsidRPr="00FC1665">
        <w:rPr>
          <w:rStyle w:val="None"/>
          <w:sz w:val="28"/>
          <w:szCs w:val="28"/>
          <w:u w:color="202020"/>
        </w:rPr>
        <w:t xml:space="preserve"> can be your summary of Revelation, or your thoughts, emotions from the reading, etc.) </w:t>
      </w:r>
    </w:p>
    <w:p w:rsidR="00540FDB" w:rsidRDefault="00540FDB" w:rsidP="00540FDB">
      <w:pPr>
        <w:pStyle w:val="ListParagraph"/>
        <w:rPr>
          <w:rStyle w:val="None"/>
          <w:sz w:val="28"/>
          <w:szCs w:val="28"/>
          <w:u w:color="202020"/>
        </w:rPr>
      </w:pPr>
    </w:p>
    <w:p w:rsidR="00540FDB" w:rsidRPr="00FC1665" w:rsidRDefault="00540FDB" w:rsidP="00540FDB">
      <w:pPr>
        <w:pStyle w:val="ListParagraph"/>
        <w:rPr>
          <w:rStyle w:val="None"/>
          <w:sz w:val="28"/>
          <w:szCs w:val="28"/>
          <w:u w:color="202020"/>
        </w:rPr>
      </w:pPr>
    </w:p>
    <w:p w:rsidR="00540FDB" w:rsidRPr="00FC1665" w:rsidRDefault="00540FDB" w:rsidP="00540FDB">
      <w:pPr>
        <w:pStyle w:val="ListParagraph"/>
        <w:rPr>
          <w:rStyle w:val="None"/>
          <w:sz w:val="28"/>
          <w:szCs w:val="28"/>
          <w:u w:color="202020"/>
        </w:rPr>
      </w:pPr>
      <w:r w:rsidRPr="00351AD5">
        <w:rPr>
          <w:rStyle w:val="None"/>
          <w:b/>
          <w:bCs/>
          <w:sz w:val="28"/>
          <w:szCs w:val="28"/>
          <w:u w:val="single"/>
        </w:rPr>
        <w:t>Now read the book through again in answering the questions below</w:t>
      </w:r>
      <w:r w:rsidRPr="00FC1665">
        <w:rPr>
          <w:rStyle w:val="None"/>
          <w:sz w:val="28"/>
          <w:szCs w:val="28"/>
          <w:u w:color="202020"/>
        </w:rPr>
        <w:t xml:space="preserve">. </w:t>
      </w:r>
    </w:p>
    <w:p w:rsidR="00540FDB" w:rsidRDefault="00540FDB" w:rsidP="00540FDB">
      <w:pPr>
        <w:pStyle w:val="ListParagraph"/>
        <w:rPr>
          <w:rStyle w:val="None"/>
          <w:sz w:val="28"/>
          <w:szCs w:val="28"/>
          <w:u w:color="202020"/>
        </w:rPr>
      </w:pPr>
    </w:p>
    <w:p w:rsidR="00540FDB" w:rsidRPr="00FC1665" w:rsidRDefault="00540FDB" w:rsidP="00540FDB">
      <w:pPr>
        <w:pStyle w:val="ListParagraph"/>
        <w:rPr>
          <w:rStyle w:val="None"/>
          <w:sz w:val="28"/>
          <w:szCs w:val="28"/>
          <w:u w:color="202020"/>
        </w:rPr>
      </w:pPr>
    </w:p>
    <w:p w:rsidR="00540FDB" w:rsidRPr="00FC1665" w:rsidRDefault="00540FDB" w:rsidP="00540FDB">
      <w:pPr>
        <w:pStyle w:val="ListParagraph"/>
        <w:numPr>
          <w:ilvl w:val="1"/>
          <w:numId w:val="3"/>
        </w:numPr>
        <w:ind w:left="720"/>
        <w:rPr>
          <w:rStyle w:val="None"/>
          <w:sz w:val="28"/>
          <w:szCs w:val="28"/>
          <w:u w:color="202020"/>
        </w:rPr>
      </w:pPr>
      <w:r w:rsidRPr="00FC1665">
        <w:rPr>
          <w:rStyle w:val="None"/>
          <w:sz w:val="28"/>
          <w:szCs w:val="28"/>
          <w:u w:color="202020"/>
        </w:rPr>
        <w:t xml:space="preserve">Ch. 2 &amp; 3 – For the seven churches that received this </w:t>
      </w:r>
      <w:r>
        <w:rPr>
          <w:rStyle w:val="None"/>
          <w:sz w:val="28"/>
          <w:szCs w:val="28"/>
          <w:u w:color="202020"/>
        </w:rPr>
        <w:t>letter from John</w:t>
      </w:r>
      <w:r w:rsidRPr="00FC1665">
        <w:rPr>
          <w:rStyle w:val="None"/>
          <w:sz w:val="28"/>
          <w:szCs w:val="28"/>
          <w:u w:color="202020"/>
        </w:rPr>
        <w:t xml:space="preserve"> - What do you think they thought of this letter?</w:t>
      </w:r>
      <w:r w:rsidR="00351AD5">
        <w:rPr>
          <w:rStyle w:val="None"/>
          <w:sz w:val="28"/>
          <w:szCs w:val="28"/>
          <w:u w:color="202020"/>
        </w:rPr>
        <w:t xml:space="preserve"> (i.e. think of Ephesus – the church had already received Paul’s first letter. Now another?)</w:t>
      </w:r>
    </w:p>
    <w:p w:rsidR="00540FDB" w:rsidRDefault="00540FDB" w:rsidP="00540FDB">
      <w:pPr>
        <w:pStyle w:val="ListParagraph"/>
        <w:rPr>
          <w:rStyle w:val="None"/>
          <w:sz w:val="28"/>
          <w:szCs w:val="28"/>
          <w:u w:color="202020"/>
        </w:rPr>
      </w:pPr>
    </w:p>
    <w:p w:rsidR="00540FDB" w:rsidRPr="00FC1665" w:rsidRDefault="00540FDB" w:rsidP="00540FDB">
      <w:pPr>
        <w:pStyle w:val="ListParagraph"/>
        <w:rPr>
          <w:rStyle w:val="None"/>
          <w:sz w:val="28"/>
          <w:szCs w:val="28"/>
          <w:u w:color="202020"/>
        </w:rPr>
      </w:pPr>
    </w:p>
    <w:p w:rsidR="00540FDB" w:rsidRPr="00FC1665" w:rsidRDefault="00540FDB" w:rsidP="00540FDB">
      <w:pPr>
        <w:pStyle w:val="ListParagraph"/>
        <w:numPr>
          <w:ilvl w:val="1"/>
          <w:numId w:val="3"/>
        </w:numPr>
        <w:ind w:left="720"/>
        <w:rPr>
          <w:rStyle w:val="None"/>
          <w:sz w:val="28"/>
          <w:szCs w:val="28"/>
          <w:u w:color="202020"/>
        </w:rPr>
      </w:pPr>
      <w:r w:rsidRPr="00FC1665">
        <w:rPr>
          <w:rStyle w:val="None"/>
          <w:sz w:val="28"/>
          <w:szCs w:val="28"/>
          <w:u w:color="202020"/>
        </w:rPr>
        <w:t>Consider the plagues (seal, trumpet and bowl judgments) in chapters 6, 8, 9, 15, 16.</w:t>
      </w:r>
    </w:p>
    <w:p w:rsidR="00430B06" w:rsidRDefault="00540FDB" w:rsidP="00430B06">
      <w:pPr>
        <w:pStyle w:val="ListParagraph"/>
        <w:numPr>
          <w:ilvl w:val="0"/>
          <w:numId w:val="2"/>
        </w:numPr>
        <w:ind w:left="1170" w:hanging="360"/>
        <w:rPr>
          <w:rStyle w:val="None"/>
          <w:sz w:val="28"/>
          <w:szCs w:val="28"/>
          <w:u w:color="202020"/>
        </w:rPr>
      </w:pPr>
      <w:r w:rsidRPr="00FC1665">
        <w:rPr>
          <w:rStyle w:val="None"/>
          <w:sz w:val="28"/>
          <w:szCs w:val="28"/>
          <w:u w:color="202020"/>
        </w:rPr>
        <w:t>How do they remind you of the plagues of Egypt?</w:t>
      </w:r>
    </w:p>
    <w:p w:rsidR="00540FDB" w:rsidRPr="00430B06" w:rsidRDefault="00540FDB" w:rsidP="00430B06">
      <w:pPr>
        <w:pStyle w:val="ListParagraph"/>
        <w:numPr>
          <w:ilvl w:val="0"/>
          <w:numId w:val="2"/>
        </w:numPr>
        <w:ind w:left="1170" w:hanging="360"/>
        <w:rPr>
          <w:rStyle w:val="None"/>
          <w:sz w:val="28"/>
          <w:szCs w:val="28"/>
          <w:u w:color="202020"/>
        </w:rPr>
      </w:pPr>
      <w:r w:rsidRPr="00430B06">
        <w:rPr>
          <w:rStyle w:val="None"/>
          <w:sz w:val="28"/>
          <w:szCs w:val="28"/>
          <w:u w:color="202020"/>
        </w:rPr>
        <w:t xml:space="preserve">What impact will these plagues will have on the earth and humanity? </w:t>
      </w:r>
    </w:p>
    <w:p w:rsidR="00540FDB" w:rsidRDefault="00540FDB" w:rsidP="00540FDB">
      <w:pPr>
        <w:rPr>
          <w:rStyle w:val="None"/>
          <w:sz w:val="28"/>
          <w:szCs w:val="28"/>
          <w:u w:color="202020"/>
        </w:rPr>
      </w:pPr>
    </w:p>
    <w:p w:rsidR="00540FDB" w:rsidRPr="00FC1665" w:rsidRDefault="00540FDB" w:rsidP="00540FDB">
      <w:pPr>
        <w:rPr>
          <w:rStyle w:val="None"/>
          <w:sz w:val="28"/>
          <w:szCs w:val="28"/>
          <w:u w:color="202020"/>
        </w:rPr>
      </w:pPr>
    </w:p>
    <w:p w:rsidR="00540FDB" w:rsidRPr="00FC1665" w:rsidRDefault="00540FDB" w:rsidP="00540FDB">
      <w:pPr>
        <w:ind w:left="720" w:hanging="360"/>
        <w:rPr>
          <w:rStyle w:val="None"/>
          <w:sz w:val="28"/>
          <w:szCs w:val="28"/>
          <w:u w:color="202020"/>
        </w:rPr>
      </w:pPr>
      <w:r w:rsidRPr="00FC1665">
        <w:rPr>
          <w:rStyle w:val="None"/>
          <w:sz w:val="28"/>
          <w:szCs w:val="28"/>
          <w:u w:color="202020"/>
        </w:rPr>
        <w:t>4.</w:t>
      </w:r>
      <w:r w:rsidRPr="00FC1665">
        <w:rPr>
          <w:rStyle w:val="None"/>
          <w:sz w:val="28"/>
          <w:szCs w:val="28"/>
          <w:u w:color="202020"/>
        </w:rPr>
        <w:tab/>
        <w:t xml:space="preserve">Chapter 11 - The literal interpretative approach suggests these two witnesses are two literal beings (some say Elijah, Moses, etc.) Others suggest this refers to two churches (i.e. two gold lampstands). </w:t>
      </w:r>
    </w:p>
    <w:p w:rsidR="00540FDB" w:rsidRPr="00FC1665" w:rsidRDefault="00540FDB" w:rsidP="00540FDB">
      <w:pPr>
        <w:ind w:left="1080" w:hanging="360"/>
        <w:rPr>
          <w:rStyle w:val="None"/>
          <w:sz w:val="28"/>
          <w:szCs w:val="28"/>
          <w:u w:color="202020"/>
        </w:rPr>
      </w:pPr>
      <w:r w:rsidRPr="00FC1665">
        <w:rPr>
          <w:rStyle w:val="None"/>
          <w:sz w:val="28"/>
          <w:szCs w:val="28"/>
          <w:u w:color="202020"/>
        </w:rPr>
        <w:t>-</w:t>
      </w:r>
      <w:r w:rsidRPr="00FC1665">
        <w:rPr>
          <w:rStyle w:val="None"/>
          <w:sz w:val="28"/>
          <w:szCs w:val="28"/>
          <w:u w:color="202020"/>
        </w:rPr>
        <w:tab/>
        <w:t xml:space="preserve">What is your view and what clues from the chapter support your position? </w:t>
      </w:r>
    </w:p>
    <w:p w:rsidR="00540FDB" w:rsidRPr="00FC1665" w:rsidRDefault="00540FDB" w:rsidP="00540FDB">
      <w:pPr>
        <w:ind w:left="1080" w:hanging="360"/>
        <w:rPr>
          <w:rStyle w:val="None"/>
          <w:sz w:val="28"/>
          <w:szCs w:val="28"/>
          <w:u w:color="202020"/>
        </w:rPr>
      </w:pPr>
    </w:p>
    <w:p w:rsidR="00540FDB" w:rsidRPr="00FC1665" w:rsidRDefault="00540FDB" w:rsidP="00540FDB">
      <w:pPr>
        <w:ind w:left="1080" w:hanging="360"/>
        <w:rPr>
          <w:rStyle w:val="None"/>
          <w:sz w:val="28"/>
          <w:szCs w:val="28"/>
          <w:u w:color="202020"/>
        </w:rPr>
      </w:pPr>
    </w:p>
    <w:p w:rsidR="00540FDB" w:rsidRPr="00FC1665" w:rsidRDefault="00540FDB" w:rsidP="00540FDB">
      <w:pPr>
        <w:ind w:left="720" w:hanging="360"/>
        <w:rPr>
          <w:rStyle w:val="None"/>
          <w:sz w:val="28"/>
          <w:szCs w:val="28"/>
          <w:u w:color="202020"/>
        </w:rPr>
      </w:pPr>
      <w:r w:rsidRPr="00FC1665">
        <w:rPr>
          <w:rStyle w:val="None"/>
          <w:sz w:val="28"/>
          <w:szCs w:val="28"/>
          <w:u w:color="202020"/>
        </w:rPr>
        <w:t>5.</w:t>
      </w:r>
      <w:r w:rsidRPr="00FC1665">
        <w:rPr>
          <w:rStyle w:val="None"/>
          <w:sz w:val="28"/>
          <w:szCs w:val="28"/>
          <w:u w:color="202020"/>
        </w:rPr>
        <w:tab/>
        <w:t>Chapter 12 &amp; 13 – re: “1,260 days” (12:6), “time and times and half a time” (12:14) and “42 months” (13:5).</w:t>
      </w:r>
    </w:p>
    <w:p w:rsidR="00540FDB" w:rsidRPr="00FC1665" w:rsidRDefault="00540FDB" w:rsidP="00540FDB">
      <w:pPr>
        <w:pStyle w:val="ListParagraph"/>
        <w:numPr>
          <w:ilvl w:val="0"/>
          <w:numId w:val="2"/>
        </w:numPr>
        <w:ind w:left="1080" w:hanging="360"/>
        <w:rPr>
          <w:rStyle w:val="None"/>
          <w:sz w:val="28"/>
          <w:szCs w:val="28"/>
          <w:u w:color="202020"/>
        </w:rPr>
      </w:pPr>
      <w:r w:rsidRPr="00FC1665">
        <w:rPr>
          <w:rStyle w:val="None"/>
          <w:sz w:val="28"/>
          <w:szCs w:val="28"/>
          <w:u w:color="202020"/>
        </w:rPr>
        <w:t xml:space="preserve">Why do you think John uses three different expressions for the same time period? </w:t>
      </w:r>
    </w:p>
    <w:p w:rsidR="00540FDB" w:rsidRPr="00FC1665" w:rsidRDefault="00540FDB" w:rsidP="00540FDB">
      <w:pPr>
        <w:pStyle w:val="ListParagraph"/>
        <w:numPr>
          <w:ilvl w:val="0"/>
          <w:numId w:val="2"/>
        </w:numPr>
        <w:ind w:left="1080" w:hanging="360"/>
        <w:rPr>
          <w:rStyle w:val="None"/>
          <w:sz w:val="28"/>
          <w:szCs w:val="28"/>
          <w:u w:color="202020"/>
        </w:rPr>
      </w:pPr>
      <w:r w:rsidRPr="00FC1665">
        <w:rPr>
          <w:rStyle w:val="None"/>
          <w:sz w:val="28"/>
          <w:szCs w:val="28"/>
          <w:u w:color="202020"/>
        </w:rPr>
        <w:t>What happens during this time period?</w:t>
      </w:r>
    </w:p>
    <w:p w:rsidR="00540FDB" w:rsidRPr="00FC1665" w:rsidRDefault="00540FDB" w:rsidP="00430B06">
      <w:pPr>
        <w:pStyle w:val="ListParagraph"/>
        <w:numPr>
          <w:ilvl w:val="0"/>
          <w:numId w:val="2"/>
        </w:numPr>
        <w:ind w:left="1170" w:hanging="450"/>
        <w:rPr>
          <w:rStyle w:val="None"/>
          <w:sz w:val="28"/>
          <w:szCs w:val="28"/>
          <w:u w:color="202020"/>
        </w:rPr>
      </w:pPr>
      <w:r>
        <w:rPr>
          <w:rStyle w:val="None"/>
          <w:sz w:val="28"/>
          <w:szCs w:val="28"/>
          <w:u w:color="202020"/>
        </w:rPr>
        <w:t xml:space="preserve">Read </w:t>
      </w:r>
      <w:r w:rsidRPr="00FC1665">
        <w:rPr>
          <w:rStyle w:val="None"/>
          <w:sz w:val="28"/>
          <w:szCs w:val="28"/>
          <w:u w:color="202020"/>
        </w:rPr>
        <w:t>Daniel 12:</w:t>
      </w:r>
      <w:r>
        <w:rPr>
          <w:rStyle w:val="None"/>
          <w:sz w:val="28"/>
          <w:szCs w:val="28"/>
          <w:u w:color="202020"/>
        </w:rPr>
        <w:t>1-</w:t>
      </w:r>
      <w:r w:rsidRPr="00FC1665">
        <w:rPr>
          <w:rStyle w:val="None"/>
          <w:sz w:val="28"/>
          <w:szCs w:val="28"/>
          <w:u w:color="202020"/>
        </w:rPr>
        <w:t xml:space="preserve">7 </w:t>
      </w:r>
      <w:r>
        <w:rPr>
          <w:rStyle w:val="None"/>
          <w:sz w:val="28"/>
          <w:szCs w:val="28"/>
          <w:u w:color="202020"/>
        </w:rPr>
        <w:t xml:space="preserve">and 9:27 </w:t>
      </w:r>
      <w:r w:rsidRPr="00FC1665">
        <w:rPr>
          <w:rStyle w:val="None"/>
          <w:sz w:val="28"/>
          <w:szCs w:val="28"/>
          <w:u w:color="202020"/>
        </w:rPr>
        <w:t xml:space="preserve">– does </w:t>
      </w:r>
      <w:r>
        <w:rPr>
          <w:rStyle w:val="None"/>
          <w:sz w:val="28"/>
          <w:szCs w:val="28"/>
          <w:u w:color="202020"/>
        </w:rPr>
        <w:t>is seem to you that these are speaking of the same time period in Revelation?</w:t>
      </w:r>
    </w:p>
    <w:p w:rsidR="00540FDB" w:rsidRDefault="00540FDB" w:rsidP="00540FDB">
      <w:pPr>
        <w:pStyle w:val="ListParagraph"/>
        <w:rPr>
          <w:rStyle w:val="None"/>
          <w:sz w:val="28"/>
          <w:szCs w:val="28"/>
          <w:u w:color="202020"/>
        </w:rPr>
      </w:pPr>
    </w:p>
    <w:p w:rsidR="00540FDB" w:rsidRPr="00FC1665" w:rsidRDefault="00540FDB" w:rsidP="00540FDB">
      <w:pPr>
        <w:pStyle w:val="ListParagraph"/>
        <w:rPr>
          <w:rStyle w:val="None"/>
          <w:sz w:val="28"/>
          <w:szCs w:val="28"/>
          <w:u w:color="202020"/>
        </w:rPr>
      </w:pPr>
    </w:p>
    <w:p w:rsidR="00540FDB" w:rsidRPr="00FC1665" w:rsidRDefault="00540FDB" w:rsidP="00540FDB">
      <w:pPr>
        <w:ind w:left="360"/>
        <w:rPr>
          <w:rStyle w:val="None"/>
          <w:sz w:val="28"/>
          <w:szCs w:val="28"/>
          <w:u w:color="202020"/>
        </w:rPr>
      </w:pPr>
      <w:r w:rsidRPr="00FC1665">
        <w:rPr>
          <w:rStyle w:val="None"/>
          <w:sz w:val="28"/>
          <w:szCs w:val="28"/>
          <w:u w:color="202020"/>
        </w:rPr>
        <w:t xml:space="preserve">6. </w:t>
      </w:r>
      <w:r w:rsidR="00430B06">
        <w:rPr>
          <w:rStyle w:val="None"/>
          <w:sz w:val="28"/>
          <w:szCs w:val="28"/>
          <w:u w:color="202020"/>
        </w:rPr>
        <w:t>Read about the</w:t>
      </w:r>
      <w:r w:rsidRPr="00FC1665">
        <w:rPr>
          <w:rStyle w:val="None"/>
          <w:sz w:val="28"/>
          <w:szCs w:val="28"/>
          <w:u w:color="202020"/>
        </w:rPr>
        <w:t xml:space="preserve"> Day of the Lord</w:t>
      </w:r>
      <w:r w:rsidR="00430B06">
        <w:rPr>
          <w:rStyle w:val="None"/>
          <w:sz w:val="28"/>
          <w:szCs w:val="28"/>
          <w:u w:color="202020"/>
        </w:rPr>
        <w:t xml:space="preserve">, </w:t>
      </w:r>
      <w:r w:rsidRPr="00FC1665">
        <w:rPr>
          <w:rStyle w:val="None"/>
          <w:sz w:val="28"/>
          <w:szCs w:val="28"/>
          <w:u w:color="202020"/>
        </w:rPr>
        <w:t>Rev. 19:11-21</w:t>
      </w:r>
    </w:p>
    <w:p w:rsidR="00430B06" w:rsidRDefault="00540FDB" w:rsidP="00430B06">
      <w:pPr>
        <w:pStyle w:val="ListParagraph"/>
        <w:numPr>
          <w:ilvl w:val="0"/>
          <w:numId w:val="2"/>
        </w:numPr>
        <w:ind w:hanging="360"/>
        <w:rPr>
          <w:rStyle w:val="None"/>
          <w:sz w:val="28"/>
          <w:szCs w:val="28"/>
          <w:u w:color="202020"/>
        </w:rPr>
      </w:pPr>
      <w:r w:rsidRPr="00FC1665">
        <w:rPr>
          <w:rStyle w:val="None"/>
          <w:sz w:val="28"/>
          <w:szCs w:val="28"/>
          <w:u w:color="202020"/>
        </w:rPr>
        <w:t xml:space="preserve">Read Isaiah 63:1-6? </w:t>
      </w:r>
      <w:r>
        <w:rPr>
          <w:rStyle w:val="None"/>
          <w:sz w:val="28"/>
          <w:szCs w:val="28"/>
          <w:u w:color="202020"/>
        </w:rPr>
        <w:t xml:space="preserve">How does this </w:t>
      </w:r>
      <w:r w:rsidRPr="00FC1665">
        <w:rPr>
          <w:rStyle w:val="None"/>
          <w:sz w:val="28"/>
          <w:szCs w:val="28"/>
          <w:u w:color="202020"/>
        </w:rPr>
        <w:t xml:space="preserve">fit the description? </w:t>
      </w:r>
    </w:p>
    <w:p w:rsidR="00540FDB" w:rsidRPr="00430B06" w:rsidRDefault="00540FDB" w:rsidP="00430B06">
      <w:pPr>
        <w:pStyle w:val="ListParagraph"/>
        <w:numPr>
          <w:ilvl w:val="0"/>
          <w:numId w:val="2"/>
        </w:numPr>
        <w:ind w:hanging="360"/>
        <w:rPr>
          <w:rStyle w:val="None"/>
          <w:sz w:val="28"/>
          <w:szCs w:val="28"/>
          <w:u w:color="202020"/>
        </w:rPr>
      </w:pPr>
      <w:r w:rsidRPr="00430B06">
        <w:rPr>
          <w:rStyle w:val="None"/>
          <w:sz w:val="28"/>
          <w:szCs w:val="28"/>
          <w:u w:color="202020"/>
        </w:rPr>
        <w:t>Read Rev. 14:14-20 – what do you make of the graphic depiction of God’s judgment?</w:t>
      </w:r>
    </w:p>
    <w:p w:rsidR="00540FDB" w:rsidRPr="00FC1665" w:rsidRDefault="00540FDB" w:rsidP="00540FDB">
      <w:pPr>
        <w:pStyle w:val="ListParagraph"/>
        <w:numPr>
          <w:ilvl w:val="0"/>
          <w:numId w:val="2"/>
        </w:numPr>
        <w:ind w:hanging="360"/>
        <w:rPr>
          <w:rStyle w:val="None"/>
          <w:sz w:val="28"/>
          <w:szCs w:val="28"/>
          <w:u w:color="202020"/>
        </w:rPr>
      </w:pPr>
      <w:r w:rsidRPr="00FC1665">
        <w:rPr>
          <w:rStyle w:val="None"/>
          <w:sz w:val="28"/>
          <w:szCs w:val="28"/>
          <w:u w:color="202020"/>
        </w:rPr>
        <w:t xml:space="preserve">Read Jeremiah 7:33 and Ezek. 39:17-20 – </w:t>
      </w:r>
      <w:r>
        <w:rPr>
          <w:rStyle w:val="None"/>
          <w:sz w:val="28"/>
          <w:szCs w:val="28"/>
          <w:u w:color="202020"/>
        </w:rPr>
        <w:t xml:space="preserve">do you think this speaks of the happenings in </w:t>
      </w:r>
      <w:r w:rsidRPr="00FC1665">
        <w:rPr>
          <w:rStyle w:val="None"/>
          <w:sz w:val="28"/>
          <w:szCs w:val="28"/>
          <w:u w:color="202020"/>
        </w:rPr>
        <w:t>Rev 19?</w:t>
      </w:r>
    </w:p>
    <w:p w:rsidR="00540FDB" w:rsidRDefault="00540FDB" w:rsidP="00540FDB">
      <w:pPr>
        <w:rPr>
          <w:rStyle w:val="None"/>
          <w:sz w:val="28"/>
          <w:szCs w:val="28"/>
          <w:u w:color="202020"/>
        </w:rPr>
      </w:pPr>
    </w:p>
    <w:p w:rsidR="00540FDB" w:rsidRPr="00FC1665" w:rsidRDefault="00540FDB" w:rsidP="00540FDB">
      <w:pPr>
        <w:rPr>
          <w:rStyle w:val="None"/>
          <w:sz w:val="28"/>
          <w:szCs w:val="28"/>
          <w:u w:color="202020"/>
        </w:rPr>
      </w:pPr>
    </w:p>
    <w:p w:rsidR="00540FDB" w:rsidRDefault="00540FDB" w:rsidP="00540FDB">
      <w:pPr>
        <w:ind w:left="450"/>
        <w:rPr>
          <w:rStyle w:val="None"/>
          <w:sz w:val="28"/>
          <w:szCs w:val="28"/>
          <w:u w:color="202020"/>
        </w:rPr>
      </w:pPr>
      <w:r w:rsidRPr="00FC1665">
        <w:rPr>
          <w:rStyle w:val="None"/>
          <w:sz w:val="28"/>
          <w:szCs w:val="28"/>
          <w:u w:color="202020"/>
        </w:rPr>
        <w:t xml:space="preserve">7. Where do you see “crush” and “reign” campaigns occur in Revelation? </w:t>
      </w:r>
    </w:p>
    <w:p w:rsidR="00540FDB" w:rsidRDefault="00540FDB" w:rsidP="00540FDB">
      <w:pPr>
        <w:ind w:left="450"/>
        <w:rPr>
          <w:rStyle w:val="None"/>
          <w:sz w:val="28"/>
          <w:szCs w:val="28"/>
          <w:u w:color="202020"/>
        </w:rPr>
      </w:pPr>
    </w:p>
    <w:p w:rsidR="00540FDB" w:rsidRDefault="00540FDB" w:rsidP="00540FDB">
      <w:pPr>
        <w:ind w:left="450"/>
        <w:rPr>
          <w:rStyle w:val="None"/>
          <w:sz w:val="28"/>
          <w:szCs w:val="28"/>
          <w:u w:color="202020"/>
        </w:rPr>
      </w:pPr>
    </w:p>
    <w:p w:rsidR="00540FDB" w:rsidRPr="001D7A16" w:rsidRDefault="00540FDB" w:rsidP="00540FDB">
      <w:pPr>
        <w:ind w:left="810" w:hanging="360"/>
        <w:rPr>
          <w:rStyle w:val="None"/>
          <w:sz w:val="28"/>
          <w:szCs w:val="28"/>
          <w:u w:color="202020"/>
        </w:rPr>
      </w:pPr>
      <w:r>
        <w:rPr>
          <w:rStyle w:val="None"/>
          <w:sz w:val="28"/>
          <w:szCs w:val="28"/>
          <w:u w:color="202020"/>
        </w:rPr>
        <w:t xml:space="preserve">8.  </w:t>
      </w:r>
      <w:r w:rsidRPr="001D7A16">
        <w:rPr>
          <w:rStyle w:val="None"/>
          <w:sz w:val="28"/>
          <w:szCs w:val="28"/>
          <w:u w:color="202020"/>
        </w:rPr>
        <w:t xml:space="preserve">In the Exodus account, as the plagues intensified the Egyptians and Pharoah became more defiant in their rebellion against God. </w:t>
      </w:r>
      <w:r>
        <w:rPr>
          <w:rStyle w:val="None"/>
          <w:sz w:val="28"/>
          <w:szCs w:val="28"/>
          <w:u w:color="202020"/>
        </w:rPr>
        <w:t xml:space="preserve">Where in Revelation do you see the same effect happening </w:t>
      </w:r>
      <w:r w:rsidRPr="001D7A16">
        <w:rPr>
          <w:rStyle w:val="None"/>
          <w:sz w:val="28"/>
          <w:szCs w:val="28"/>
          <w:u w:color="202020"/>
        </w:rPr>
        <w:t>during the Great Tribulation?</w:t>
      </w:r>
      <w:r w:rsidR="00351AD5">
        <w:rPr>
          <w:rStyle w:val="None"/>
          <w:sz w:val="28"/>
          <w:szCs w:val="28"/>
          <w:u w:color="202020"/>
        </w:rPr>
        <w:t xml:space="preserve"> (Hint: Chapter 16).</w:t>
      </w:r>
    </w:p>
    <w:p w:rsidR="00540FDB" w:rsidRPr="00FC1665" w:rsidRDefault="00540FDB" w:rsidP="00540FDB">
      <w:pPr>
        <w:ind w:left="450"/>
        <w:rPr>
          <w:sz w:val="28"/>
          <w:szCs w:val="28"/>
        </w:rPr>
      </w:pPr>
    </w:p>
    <w:p w:rsidR="00540FDB" w:rsidRDefault="00540FDB" w:rsidP="00540FDB"/>
    <w:p w:rsidR="00540FDB" w:rsidRDefault="00540FDB" w:rsidP="00540FDB">
      <w:r>
        <w:t xml:space="preserve"> </w:t>
      </w:r>
    </w:p>
    <w:p w:rsidR="00540FDB" w:rsidRDefault="00540FDB" w:rsidP="00540FDB"/>
    <w:p w:rsidR="00540FDB" w:rsidRPr="008A75A7" w:rsidRDefault="00540FDB" w:rsidP="00540FDB"/>
    <w:p w:rsidR="00F37C19" w:rsidRDefault="00F37C19"/>
    <w:sectPr w:rsidR="00F37C19" w:rsidSect="00CC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36EB"/>
    <w:multiLevelType w:val="multilevel"/>
    <w:tmpl w:val="0CC6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595305"/>
    <w:multiLevelType w:val="hybridMultilevel"/>
    <w:tmpl w:val="5972BDC6"/>
    <w:styleLink w:val="ImportedStyle4"/>
    <w:lvl w:ilvl="0" w:tplc="E5F0A85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8E5674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D64A68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E806B8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100064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126E86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92DDD6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AE8A46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76A5D8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3411F7A"/>
    <w:multiLevelType w:val="multilevel"/>
    <w:tmpl w:val="75B4D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3B58DC"/>
    <w:multiLevelType w:val="hybridMultilevel"/>
    <w:tmpl w:val="5972BDC6"/>
    <w:numStyleLink w:val="ImportedStyle4"/>
  </w:abstractNum>
  <w:num w:numId="1" w16cid:durableId="845747064">
    <w:abstractNumId w:val="1"/>
  </w:num>
  <w:num w:numId="2" w16cid:durableId="1875733450">
    <w:abstractNumId w:val="3"/>
  </w:num>
  <w:num w:numId="3" w16cid:durableId="129446403">
    <w:abstractNumId w:val="2"/>
    <w:lvlOverride w:ilvl="0">
      <w:startOverride w:val="3"/>
    </w:lvlOverride>
  </w:num>
  <w:num w:numId="4" w16cid:durableId="1613048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19"/>
    <w:rsid w:val="00351AD5"/>
    <w:rsid w:val="00430B06"/>
    <w:rsid w:val="00540FDB"/>
    <w:rsid w:val="00A2256E"/>
    <w:rsid w:val="00F3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99261"/>
  <w15:chartTrackingRefBased/>
  <w15:docId w15:val="{82C5139F-39EC-5C45-BAD4-C4994340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FDB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FDB"/>
    <w:pPr>
      <w:ind w:left="720"/>
      <w:contextualSpacing/>
    </w:pPr>
  </w:style>
  <w:style w:type="character" w:customStyle="1" w:styleId="None">
    <w:name w:val="None"/>
    <w:rsid w:val="00540FDB"/>
  </w:style>
  <w:style w:type="numbering" w:customStyle="1" w:styleId="ImportedStyle4">
    <w:name w:val="Imported Style 4"/>
    <w:rsid w:val="00540FD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Anderson</dc:creator>
  <cp:keywords/>
  <dc:description/>
  <cp:lastModifiedBy>Jeff Anderson</cp:lastModifiedBy>
  <cp:revision>4</cp:revision>
  <dcterms:created xsi:type="dcterms:W3CDTF">2024-04-25T16:39:00Z</dcterms:created>
  <dcterms:modified xsi:type="dcterms:W3CDTF">2024-04-30T13:21:00Z</dcterms:modified>
</cp:coreProperties>
</file>